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B" w:rsidRPr="000C0018" w:rsidRDefault="00D14068" w:rsidP="00051739">
      <w:pPr>
        <w:ind w:left="0" w:right="0"/>
        <w:jc w:val="center"/>
        <w:rPr>
          <w:b/>
          <w:noProof/>
          <w:szCs w:val="24"/>
        </w:rPr>
      </w:pPr>
      <w:bookmarkStart w:id="0" w:name="_GoBack"/>
      <w:bookmarkEnd w:id="0"/>
      <w:r w:rsidRPr="000C0018">
        <w:rPr>
          <w:b/>
          <w:noProof/>
          <w:szCs w:val="24"/>
        </w:rPr>
        <w:t>KEAN UNIVERSITY</w:t>
      </w:r>
    </w:p>
    <w:p w:rsidR="00D14068" w:rsidRPr="00D14068" w:rsidRDefault="00D14068" w:rsidP="00051739">
      <w:pPr>
        <w:ind w:left="0" w:right="0"/>
        <w:jc w:val="center"/>
        <w:rPr>
          <w:sz w:val="20"/>
          <w:szCs w:val="20"/>
        </w:rPr>
      </w:pPr>
    </w:p>
    <w:p w:rsidR="004D18F3" w:rsidRPr="000C0018" w:rsidRDefault="004D18F3" w:rsidP="00DB693F">
      <w:pPr>
        <w:ind w:left="0" w:right="0"/>
        <w:jc w:val="center"/>
        <w:rPr>
          <w:b/>
          <w:szCs w:val="24"/>
        </w:rPr>
      </w:pPr>
      <w:r w:rsidRPr="000C0018">
        <w:rPr>
          <w:b/>
          <w:szCs w:val="24"/>
        </w:rPr>
        <w:t>SCHOOL OF PHYSICAL EDUCATION, RECREATION &amp; HEALTH</w:t>
      </w:r>
    </w:p>
    <w:p w:rsidR="004D18F3" w:rsidRPr="00D14068" w:rsidRDefault="004D18F3" w:rsidP="00DB693F">
      <w:pPr>
        <w:ind w:left="0" w:right="0"/>
        <w:jc w:val="center"/>
        <w:rPr>
          <w:sz w:val="20"/>
          <w:szCs w:val="20"/>
        </w:rPr>
      </w:pPr>
    </w:p>
    <w:p w:rsidR="00F600BC" w:rsidRPr="000C0018" w:rsidRDefault="004D18F3" w:rsidP="00DB693F">
      <w:pPr>
        <w:ind w:left="0" w:right="0"/>
        <w:jc w:val="center"/>
        <w:rPr>
          <w:b/>
          <w:szCs w:val="24"/>
        </w:rPr>
      </w:pPr>
      <w:r w:rsidRPr="000C0018">
        <w:rPr>
          <w:b/>
          <w:szCs w:val="24"/>
        </w:rPr>
        <w:t xml:space="preserve">GRADUATION PLAN 18 Credits </w:t>
      </w:r>
      <w:r w:rsidRPr="000C0018">
        <w:rPr>
          <w:b/>
          <w:szCs w:val="24"/>
        </w:rPr>
        <w:sym w:font="Symbol" w:char="F0B7"/>
      </w:r>
      <w:r w:rsidR="0099151D" w:rsidRPr="000C0018">
        <w:rPr>
          <w:b/>
          <w:szCs w:val="24"/>
        </w:rPr>
        <w:t xml:space="preserve"> </w:t>
      </w:r>
      <w:r w:rsidR="00DB693F" w:rsidRPr="000C0018">
        <w:rPr>
          <w:b/>
          <w:szCs w:val="24"/>
        </w:rPr>
        <w:t>HEALTH MINOR</w:t>
      </w:r>
      <w:r w:rsidR="00BC0141" w:rsidRPr="000C0018">
        <w:rPr>
          <w:b/>
          <w:szCs w:val="24"/>
        </w:rPr>
        <w:t xml:space="preserve"> </w:t>
      </w:r>
      <w:r w:rsidRPr="000C0018">
        <w:rPr>
          <w:b/>
          <w:szCs w:val="24"/>
        </w:rPr>
        <w:t>#25045</w:t>
      </w:r>
    </w:p>
    <w:p w:rsidR="00DB693F" w:rsidRPr="000C0018" w:rsidRDefault="00DB693F" w:rsidP="0070621A">
      <w:pPr>
        <w:ind w:left="0" w:right="0"/>
        <w:rPr>
          <w:sz w:val="16"/>
          <w:szCs w:val="16"/>
        </w:rPr>
      </w:pPr>
    </w:p>
    <w:p w:rsidR="004D18F3" w:rsidRPr="000C0018" w:rsidRDefault="004D18F3" w:rsidP="004D18F3">
      <w:pPr>
        <w:tabs>
          <w:tab w:val="left" w:pos="6120"/>
        </w:tabs>
        <w:ind w:left="0" w:right="0"/>
        <w:rPr>
          <w:sz w:val="22"/>
        </w:rPr>
      </w:pPr>
      <w:r w:rsidRPr="000C0018">
        <w:rPr>
          <w:sz w:val="22"/>
        </w:rPr>
        <w:t>Name: ____________________________</w:t>
      </w:r>
      <w:r w:rsidR="001B0E14">
        <w:rPr>
          <w:sz w:val="22"/>
        </w:rPr>
        <w:t>_______</w:t>
      </w:r>
      <w:r w:rsidRPr="000C0018">
        <w:rPr>
          <w:sz w:val="22"/>
        </w:rPr>
        <w:t>___________</w:t>
      </w:r>
      <w:r w:rsidRPr="000C0018">
        <w:rPr>
          <w:sz w:val="22"/>
        </w:rPr>
        <w:tab/>
        <w:t>Anticipated Graduation: ______________</w:t>
      </w:r>
      <w:r w:rsidR="001B0E14">
        <w:rPr>
          <w:sz w:val="22"/>
        </w:rPr>
        <w:t>___</w:t>
      </w:r>
      <w:r w:rsidRPr="000C0018">
        <w:rPr>
          <w:sz w:val="22"/>
        </w:rPr>
        <w:t>_____</w:t>
      </w:r>
    </w:p>
    <w:p w:rsidR="004D18F3" w:rsidRPr="000C0018" w:rsidRDefault="004D18F3" w:rsidP="004D18F3">
      <w:pPr>
        <w:tabs>
          <w:tab w:val="left" w:pos="6120"/>
        </w:tabs>
        <w:ind w:left="0" w:right="0"/>
        <w:rPr>
          <w:sz w:val="22"/>
        </w:rPr>
      </w:pPr>
    </w:p>
    <w:p w:rsidR="004D18F3" w:rsidRPr="000C0018" w:rsidRDefault="004D18F3" w:rsidP="004D18F3">
      <w:pPr>
        <w:tabs>
          <w:tab w:val="left" w:pos="6120"/>
        </w:tabs>
        <w:ind w:left="0" w:right="0"/>
        <w:rPr>
          <w:sz w:val="22"/>
        </w:rPr>
      </w:pPr>
      <w:r w:rsidRPr="000C0018">
        <w:rPr>
          <w:sz w:val="22"/>
        </w:rPr>
        <w:t>Kean ID#: ________________________</w:t>
      </w:r>
      <w:r w:rsidR="001B0E14">
        <w:rPr>
          <w:sz w:val="22"/>
        </w:rPr>
        <w:t>_______</w:t>
      </w:r>
      <w:r w:rsidRPr="000C0018">
        <w:rPr>
          <w:sz w:val="22"/>
        </w:rPr>
        <w:t>____________</w:t>
      </w:r>
      <w:r w:rsidRPr="000C0018">
        <w:rPr>
          <w:sz w:val="22"/>
        </w:rPr>
        <w:tab/>
      </w:r>
      <w:r w:rsidRPr="000C0018">
        <w:rPr>
          <w:b/>
          <w:szCs w:val="24"/>
        </w:rPr>
        <w:t>MINOR CODE #25045</w:t>
      </w:r>
    </w:p>
    <w:p w:rsidR="004D18F3" w:rsidRPr="000C0018" w:rsidRDefault="004D18F3" w:rsidP="0070621A">
      <w:pPr>
        <w:ind w:left="0" w:right="0"/>
        <w:rPr>
          <w:sz w:val="16"/>
          <w:szCs w:val="16"/>
        </w:rPr>
      </w:pPr>
    </w:p>
    <w:p w:rsidR="00DB693F" w:rsidRPr="000C0018" w:rsidRDefault="00DB693F" w:rsidP="0099151D">
      <w:pPr>
        <w:tabs>
          <w:tab w:val="right" w:pos="10800"/>
        </w:tabs>
        <w:ind w:left="0" w:right="0"/>
        <w:rPr>
          <w:b/>
          <w:sz w:val="22"/>
        </w:rPr>
      </w:pPr>
      <w:r w:rsidRPr="000C0018">
        <w:rPr>
          <w:b/>
          <w:sz w:val="22"/>
          <w:u w:val="single"/>
        </w:rPr>
        <w:t>REQUIRED COURSE</w:t>
      </w:r>
      <w:r w:rsidR="0099151D" w:rsidRPr="000C0018">
        <w:rPr>
          <w:b/>
          <w:sz w:val="22"/>
        </w:rPr>
        <w:tab/>
      </w:r>
      <w:r w:rsidR="0099151D" w:rsidRPr="000C0018">
        <w:rPr>
          <w:b/>
          <w:sz w:val="22"/>
          <w:u w:val="single"/>
        </w:rPr>
        <w:t>CREDITS (3)</w:t>
      </w:r>
    </w:p>
    <w:p w:rsidR="00F600BC" w:rsidRPr="000C0018" w:rsidRDefault="00DB693F" w:rsidP="000159DF">
      <w:pPr>
        <w:tabs>
          <w:tab w:val="left" w:pos="3510"/>
          <w:tab w:val="left" w:pos="6390"/>
          <w:tab w:val="left" w:pos="8280"/>
          <w:tab w:val="right" w:pos="10710"/>
        </w:tabs>
        <w:ind w:left="0" w:right="0"/>
        <w:rPr>
          <w:b/>
          <w:sz w:val="22"/>
        </w:rPr>
      </w:pPr>
      <w:r w:rsidRPr="000C0018">
        <w:rPr>
          <w:b/>
          <w:sz w:val="22"/>
        </w:rPr>
        <w:t>Department &amp; Number</w:t>
      </w:r>
      <w:r w:rsidRPr="000C0018">
        <w:rPr>
          <w:b/>
          <w:sz w:val="22"/>
        </w:rPr>
        <w:tab/>
        <w:t>Cours</w:t>
      </w:r>
      <w:r w:rsidR="003428B2" w:rsidRPr="000C0018">
        <w:rPr>
          <w:b/>
          <w:sz w:val="22"/>
        </w:rPr>
        <w:t>e Title</w:t>
      </w:r>
      <w:r w:rsidR="003428B2" w:rsidRPr="000C0018">
        <w:rPr>
          <w:b/>
          <w:sz w:val="22"/>
        </w:rPr>
        <w:tab/>
        <w:t>Semester Hours</w:t>
      </w:r>
      <w:r w:rsidR="003428B2" w:rsidRPr="000C0018">
        <w:rPr>
          <w:b/>
          <w:sz w:val="22"/>
        </w:rPr>
        <w:tab/>
        <w:t>Semester</w:t>
      </w:r>
      <w:r w:rsidR="0099151D" w:rsidRPr="000C0018">
        <w:rPr>
          <w:b/>
          <w:sz w:val="22"/>
        </w:rPr>
        <w:t>/Year</w:t>
      </w:r>
      <w:r w:rsidRPr="000C0018">
        <w:rPr>
          <w:b/>
          <w:sz w:val="22"/>
        </w:rPr>
        <w:tab/>
        <w:t>Grade</w:t>
      </w:r>
    </w:p>
    <w:p w:rsidR="00DB693F" w:rsidRPr="000C0018" w:rsidRDefault="00DB693F" w:rsidP="000159DF">
      <w:pPr>
        <w:tabs>
          <w:tab w:val="left" w:pos="720"/>
          <w:tab w:val="left" w:pos="2610"/>
          <w:tab w:val="left" w:pos="7110"/>
          <w:tab w:val="left" w:pos="8370"/>
          <w:tab w:val="left" w:pos="10260"/>
        </w:tabs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2100</w:t>
      </w:r>
      <w:r w:rsidRPr="000C0018">
        <w:rPr>
          <w:sz w:val="20"/>
          <w:szCs w:val="20"/>
        </w:rPr>
        <w:tab/>
        <w:t xml:space="preserve">Principles of </w:t>
      </w:r>
      <w:r w:rsidR="00CD1534" w:rsidRPr="000C0018">
        <w:rPr>
          <w:sz w:val="20"/>
          <w:szCs w:val="20"/>
        </w:rPr>
        <w:t>Community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  <w:t>___________</w:t>
      </w:r>
      <w:r w:rsidRPr="000C0018">
        <w:rPr>
          <w:sz w:val="20"/>
          <w:szCs w:val="20"/>
        </w:rPr>
        <w:tab/>
        <w:t>___</w:t>
      </w:r>
      <w:r w:rsidR="0099151D" w:rsidRPr="000C0018">
        <w:rPr>
          <w:sz w:val="20"/>
          <w:szCs w:val="20"/>
        </w:rPr>
        <w:t>_</w:t>
      </w:r>
      <w:r w:rsidRPr="000C0018">
        <w:rPr>
          <w:sz w:val="20"/>
          <w:szCs w:val="20"/>
        </w:rPr>
        <w:t>_</w:t>
      </w:r>
    </w:p>
    <w:p w:rsidR="00CB2001" w:rsidRPr="00841EFB" w:rsidRDefault="00CB2001" w:rsidP="00DB693F">
      <w:pPr>
        <w:tabs>
          <w:tab w:val="left" w:pos="2790"/>
        </w:tabs>
        <w:ind w:left="0" w:right="0"/>
        <w:rPr>
          <w:sz w:val="20"/>
          <w:szCs w:val="20"/>
        </w:rPr>
      </w:pPr>
    </w:p>
    <w:p w:rsidR="00BD3E70" w:rsidRPr="000C0018" w:rsidRDefault="00BD3E70" w:rsidP="00AA55C8">
      <w:pPr>
        <w:tabs>
          <w:tab w:val="right" w:pos="10800"/>
        </w:tabs>
        <w:ind w:left="0" w:right="0"/>
        <w:rPr>
          <w:b/>
          <w:sz w:val="22"/>
        </w:rPr>
      </w:pPr>
      <w:r w:rsidRPr="000C0018">
        <w:rPr>
          <w:b/>
          <w:sz w:val="22"/>
          <w:u w:val="single"/>
        </w:rPr>
        <w:t>GUIDED ELECTIVES</w:t>
      </w:r>
      <w:r w:rsidR="00AA55C8" w:rsidRPr="000C0018">
        <w:rPr>
          <w:b/>
          <w:sz w:val="22"/>
        </w:rPr>
        <w:tab/>
      </w:r>
      <w:r w:rsidR="00AA55C8" w:rsidRPr="000C0018">
        <w:rPr>
          <w:b/>
          <w:sz w:val="22"/>
          <w:u w:val="single"/>
        </w:rPr>
        <w:t>CREDITS (15)</w:t>
      </w:r>
    </w:p>
    <w:p w:rsidR="00AA55C8" w:rsidRPr="00AA55C8" w:rsidRDefault="00AA55C8" w:rsidP="00D14068">
      <w:pPr>
        <w:tabs>
          <w:tab w:val="left" w:pos="2790"/>
        </w:tabs>
        <w:ind w:left="0" w:right="0"/>
        <w:jc w:val="center"/>
        <w:rPr>
          <w:sz w:val="16"/>
          <w:szCs w:val="16"/>
        </w:rPr>
      </w:pPr>
    </w:p>
    <w:p w:rsidR="00BD3E70" w:rsidRPr="00841EFB" w:rsidRDefault="00AA55C8" w:rsidP="00D14068">
      <w:pPr>
        <w:tabs>
          <w:tab w:val="left" w:pos="2790"/>
        </w:tabs>
        <w:ind w:left="0" w:right="0"/>
        <w:jc w:val="center"/>
        <w:rPr>
          <w:b/>
          <w:i/>
          <w:sz w:val="22"/>
        </w:rPr>
      </w:pPr>
      <w:r w:rsidRPr="00841EFB">
        <w:rPr>
          <w:b/>
          <w:i/>
          <w:sz w:val="22"/>
        </w:rPr>
        <w:t>All electives should be</w:t>
      </w:r>
      <w:r w:rsidR="00BD3E70" w:rsidRPr="00841EFB">
        <w:rPr>
          <w:b/>
          <w:i/>
          <w:sz w:val="22"/>
        </w:rPr>
        <w:t xml:space="preserve"> selected </w:t>
      </w:r>
      <w:r w:rsidR="00266FC2" w:rsidRPr="00841EFB">
        <w:rPr>
          <w:b/>
          <w:i/>
          <w:sz w:val="22"/>
        </w:rPr>
        <w:t xml:space="preserve">with advisement </w:t>
      </w:r>
      <w:r w:rsidRPr="00841EFB">
        <w:rPr>
          <w:b/>
          <w:i/>
          <w:sz w:val="22"/>
        </w:rPr>
        <w:t xml:space="preserve">of the Health Program Coordinator. </w:t>
      </w:r>
      <w:r w:rsidR="00841EFB" w:rsidRPr="00841EFB">
        <w:rPr>
          <w:b/>
          <w:i/>
          <w:sz w:val="22"/>
        </w:rPr>
        <w:t xml:space="preserve"> </w:t>
      </w:r>
      <w:r w:rsidRPr="00841EFB">
        <w:rPr>
          <w:b/>
          <w:i/>
          <w:sz w:val="22"/>
        </w:rPr>
        <w:t xml:space="preserve">Select </w:t>
      </w:r>
      <w:r w:rsidR="00841EFB" w:rsidRPr="00841EFB">
        <w:rPr>
          <w:b/>
          <w:i/>
          <w:sz w:val="22"/>
        </w:rPr>
        <w:t xml:space="preserve">at least </w:t>
      </w:r>
      <w:r w:rsidRPr="00841EFB">
        <w:rPr>
          <w:b/>
          <w:i/>
          <w:sz w:val="22"/>
        </w:rPr>
        <w:t>five courses.</w:t>
      </w:r>
    </w:p>
    <w:p w:rsidR="00841EFB" w:rsidRPr="00841EFB" w:rsidRDefault="00841EFB" w:rsidP="00D14068">
      <w:pPr>
        <w:tabs>
          <w:tab w:val="left" w:pos="2790"/>
        </w:tabs>
        <w:ind w:left="0" w:right="0"/>
        <w:jc w:val="center"/>
        <w:rPr>
          <w:sz w:val="16"/>
          <w:szCs w:val="16"/>
        </w:rPr>
      </w:pPr>
    </w:p>
    <w:p w:rsidR="00841EFB" w:rsidRPr="000C0018" w:rsidRDefault="00841EFB" w:rsidP="000159DF">
      <w:pPr>
        <w:tabs>
          <w:tab w:val="left" w:pos="3510"/>
          <w:tab w:val="left" w:pos="6390"/>
          <w:tab w:val="left" w:pos="8280"/>
          <w:tab w:val="right" w:pos="10710"/>
        </w:tabs>
        <w:ind w:left="0" w:right="0"/>
        <w:rPr>
          <w:b/>
          <w:sz w:val="22"/>
        </w:rPr>
      </w:pPr>
      <w:r w:rsidRPr="000C0018">
        <w:rPr>
          <w:b/>
          <w:sz w:val="22"/>
        </w:rPr>
        <w:t>Department &amp; Number</w:t>
      </w:r>
      <w:r w:rsidRPr="000C0018">
        <w:rPr>
          <w:b/>
          <w:sz w:val="22"/>
        </w:rPr>
        <w:tab/>
        <w:t>Course Title</w:t>
      </w:r>
      <w:r w:rsidRPr="000C0018">
        <w:rPr>
          <w:b/>
          <w:sz w:val="22"/>
        </w:rPr>
        <w:tab/>
        <w:t>Semester Hours</w:t>
      </w:r>
      <w:r w:rsidRPr="000C0018">
        <w:rPr>
          <w:b/>
          <w:sz w:val="22"/>
        </w:rPr>
        <w:tab/>
        <w:t>Semester/Year</w:t>
      </w:r>
      <w:r w:rsidRPr="000C0018">
        <w:rPr>
          <w:b/>
          <w:sz w:val="22"/>
        </w:rPr>
        <w:tab/>
        <w:t>Grade</w:t>
      </w:r>
    </w:p>
    <w:p w:rsidR="00B14DB7" w:rsidRPr="000C0018" w:rsidRDefault="00B14DB7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1231</w:t>
      </w:r>
      <w:r w:rsidRPr="000C0018">
        <w:rPr>
          <w:b/>
          <w:sz w:val="20"/>
          <w:szCs w:val="20"/>
        </w:rPr>
        <w:tab/>
      </w:r>
      <w:r w:rsidRPr="000C0018">
        <w:rPr>
          <w:sz w:val="20"/>
          <w:szCs w:val="20"/>
        </w:rPr>
        <w:t xml:space="preserve">Cardiopulmonary </w:t>
      </w:r>
      <w:r w:rsidR="00FB28CD" w:rsidRPr="000C0018">
        <w:rPr>
          <w:sz w:val="20"/>
          <w:szCs w:val="20"/>
        </w:rPr>
        <w:t>Resuscitation (CPR/AED)</w:t>
      </w:r>
      <w:r w:rsidRPr="000C0018">
        <w:rPr>
          <w:sz w:val="20"/>
          <w:szCs w:val="20"/>
        </w:rPr>
        <w:tab/>
        <w:t>1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F4135" w:rsidRPr="000C0018" w:rsidRDefault="00DF4135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3034</w:t>
      </w:r>
      <w:r w:rsidRPr="000C0018">
        <w:rPr>
          <w:sz w:val="20"/>
          <w:szCs w:val="20"/>
        </w:rPr>
        <w:tab/>
        <w:t>Reiki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3100</w:t>
      </w:r>
      <w:r w:rsidRPr="000C0018">
        <w:rPr>
          <w:sz w:val="20"/>
          <w:szCs w:val="20"/>
        </w:rPr>
        <w:tab/>
        <w:t>Environmental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C60E5" w:rsidRDefault="00DC60E5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HED</w:t>
      </w:r>
      <w:r>
        <w:rPr>
          <w:sz w:val="20"/>
          <w:szCs w:val="20"/>
        </w:rPr>
        <w:tab/>
        <w:t>3110</w:t>
      </w:r>
      <w:r>
        <w:rPr>
          <w:sz w:val="20"/>
          <w:szCs w:val="20"/>
        </w:rPr>
        <w:tab/>
        <w:t>Wellness Considerations in Autism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Pr="000C0018">
        <w:rPr>
          <w:sz w:val="20"/>
          <w:szCs w:val="20"/>
        </w:rPr>
        <w:t>___________</w:t>
      </w:r>
      <w:r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3160</w:t>
      </w:r>
      <w:r w:rsidR="00FB28CD" w:rsidRPr="000C0018">
        <w:rPr>
          <w:sz w:val="20"/>
          <w:szCs w:val="20"/>
        </w:rPr>
        <w:tab/>
        <w:t>Health Perspectives for Women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72170A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3200</w:t>
      </w:r>
      <w:r w:rsidRPr="000C0018">
        <w:rPr>
          <w:sz w:val="20"/>
          <w:szCs w:val="20"/>
        </w:rPr>
        <w:tab/>
        <w:t>Holistic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3231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First Aid &amp; Injury Prevention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3232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Emergency Medical Responder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3260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Health Perspectives for Men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3270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Health Disparities</w:t>
      </w:r>
      <w:r w:rsidR="00202603" w:rsidRPr="000C0018">
        <w:rPr>
          <w:sz w:val="20"/>
          <w:szCs w:val="20"/>
        </w:rPr>
        <w:t xml:space="preserve"> in the U</w:t>
      </w:r>
      <w:r w:rsidR="00D37025" w:rsidRPr="000C0018">
        <w:rPr>
          <w:sz w:val="20"/>
          <w:szCs w:val="20"/>
        </w:rPr>
        <w:t>nited</w:t>
      </w:r>
      <w:r w:rsidR="00202603" w:rsidRPr="000C0018">
        <w:rPr>
          <w:sz w:val="20"/>
          <w:szCs w:val="20"/>
        </w:rPr>
        <w:t xml:space="preserve"> S</w:t>
      </w:r>
      <w:r w:rsidR="00D37025" w:rsidRPr="000C0018">
        <w:rPr>
          <w:sz w:val="20"/>
          <w:szCs w:val="20"/>
        </w:rPr>
        <w:t>tates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3300</w:t>
      </w:r>
      <w:r w:rsidRPr="000C0018">
        <w:rPr>
          <w:sz w:val="20"/>
          <w:szCs w:val="20"/>
        </w:rPr>
        <w:tab/>
        <w:t>Community Mental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3400</w:t>
      </w:r>
      <w:r w:rsidRPr="000C0018">
        <w:rPr>
          <w:sz w:val="20"/>
          <w:szCs w:val="20"/>
        </w:rPr>
        <w:tab/>
        <w:t>Human Sexuality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923FF9" w:rsidRPr="000C0018" w:rsidRDefault="00923FF9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3460</w:t>
      </w:r>
      <w:r w:rsidRPr="000C0018">
        <w:rPr>
          <w:sz w:val="20"/>
          <w:szCs w:val="20"/>
        </w:rPr>
        <w:tab/>
        <w:t>Women’s Global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3515</w:t>
      </w:r>
      <w:r w:rsidRPr="000C0018">
        <w:rPr>
          <w:sz w:val="20"/>
          <w:szCs w:val="20"/>
        </w:rPr>
        <w:tab/>
        <w:t>Wellness and Fitness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3533</w:t>
      </w:r>
      <w:r w:rsidRPr="000C0018">
        <w:rPr>
          <w:sz w:val="20"/>
          <w:szCs w:val="20"/>
        </w:rPr>
        <w:tab/>
        <w:t>Methods and Materials of HED for K-12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3600</w:t>
      </w:r>
      <w:r w:rsidRPr="000C0018">
        <w:rPr>
          <w:sz w:val="20"/>
          <w:szCs w:val="20"/>
        </w:rPr>
        <w:tab/>
        <w:t>Nutrition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3635</w:t>
      </w:r>
      <w:r w:rsidRPr="000C0018">
        <w:rPr>
          <w:sz w:val="20"/>
          <w:szCs w:val="20"/>
        </w:rPr>
        <w:tab/>
        <w:t>Introduction to Public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3725</w:t>
      </w:r>
      <w:r w:rsidRPr="000C0018">
        <w:rPr>
          <w:sz w:val="20"/>
          <w:szCs w:val="20"/>
        </w:rPr>
        <w:tab/>
        <w:t>Death in Perspective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4100</w:t>
      </w:r>
      <w:r w:rsidR="00B14DB7"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Independent Study in Health</w:t>
      </w:r>
      <w:r w:rsidR="00B14DB7"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1-</w:t>
      </w:r>
      <w:r w:rsidR="00B14DB7" w:rsidRPr="000C0018">
        <w:rPr>
          <w:sz w:val="20"/>
          <w:szCs w:val="20"/>
        </w:rPr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4101</w:t>
      </w:r>
      <w:r w:rsidRPr="000C0018">
        <w:rPr>
          <w:sz w:val="20"/>
          <w:szCs w:val="20"/>
        </w:rPr>
        <w:tab/>
        <w:t>Epidemiology and Disease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4231</w:t>
      </w:r>
      <w:r w:rsidR="00B14DB7"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First Aid Instructor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="00B14DB7" w:rsidRPr="000C0018">
        <w:rPr>
          <w:sz w:val="20"/>
          <w:szCs w:val="20"/>
        </w:rPr>
        <w:tab/>
      </w:r>
      <w:r w:rsidR="00C128F4" w:rsidRPr="000C0018">
        <w:rPr>
          <w:sz w:val="20"/>
          <w:szCs w:val="20"/>
        </w:rPr>
        <w:t>4333</w:t>
      </w:r>
      <w:r w:rsidR="00C128F4" w:rsidRPr="000C0018">
        <w:rPr>
          <w:sz w:val="20"/>
          <w:szCs w:val="20"/>
        </w:rPr>
        <w:tab/>
        <w:t>Drug Use and Abuse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4400</w:t>
      </w:r>
      <w:r w:rsidRPr="000C0018">
        <w:rPr>
          <w:sz w:val="20"/>
          <w:szCs w:val="20"/>
        </w:rPr>
        <w:tab/>
        <w:t>Essentials in Global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  <w:t>___________</w:t>
      </w:r>
      <w:r w:rsidRPr="000C0018">
        <w:rPr>
          <w:sz w:val="20"/>
          <w:szCs w:val="20"/>
        </w:rPr>
        <w:tab/>
      </w:r>
      <w:r w:rsidR="000159DF" w:rsidRPr="000C0018">
        <w:rPr>
          <w:sz w:val="20"/>
          <w:szCs w:val="20"/>
        </w:rPr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="00B14DB7" w:rsidRPr="000C0018">
        <w:rPr>
          <w:sz w:val="20"/>
          <w:szCs w:val="20"/>
        </w:rPr>
        <w:tab/>
      </w:r>
      <w:r w:rsidR="00C128F4" w:rsidRPr="000C0018">
        <w:rPr>
          <w:sz w:val="20"/>
          <w:szCs w:val="20"/>
        </w:rPr>
        <w:t>4650</w:t>
      </w:r>
      <w:r w:rsidR="00C128F4" w:rsidRPr="000C0018">
        <w:rPr>
          <w:sz w:val="20"/>
          <w:szCs w:val="20"/>
        </w:rPr>
        <w:tab/>
        <w:t>Community Health Counseling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CD1534" w:rsidRPr="000C0018" w:rsidRDefault="00CD1534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5300</w:t>
      </w:r>
      <w:r w:rsidRPr="000C0018">
        <w:rPr>
          <w:sz w:val="20"/>
          <w:szCs w:val="20"/>
        </w:rPr>
        <w:tab/>
        <w:t>Community Mental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943D63" w:rsidRPr="000C0018" w:rsidRDefault="00943D63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5400</w:t>
      </w:r>
      <w:r w:rsidRPr="000C0018">
        <w:rPr>
          <w:sz w:val="20"/>
          <w:szCs w:val="20"/>
        </w:rPr>
        <w:tab/>
        <w:t>Health and Social Activism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I</w:t>
      </w:r>
      <w:r w:rsidR="00E243CE" w:rsidRPr="000C0018">
        <w:rPr>
          <w:sz w:val="20"/>
          <w:szCs w:val="20"/>
        </w:rPr>
        <w:t>D</w:t>
      </w:r>
      <w:r w:rsidR="00B14DB7" w:rsidRPr="000C0018">
        <w:rPr>
          <w:sz w:val="20"/>
          <w:szCs w:val="20"/>
        </w:rPr>
        <w:tab/>
      </w:r>
      <w:r w:rsidRPr="000C0018">
        <w:rPr>
          <w:sz w:val="20"/>
          <w:szCs w:val="20"/>
        </w:rPr>
        <w:t>1225</w:t>
      </w:r>
      <w:r w:rsidRPr="000C0018">
        <w:rPr>
          <w:sz w:val="20"/>
          <w:szCs w:val="20"/>
        </w:rPr>
        <w:tab/>
        <w:t>Critical Issues/Values in Contemporary Health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432AE" w:rsidRPr="000159DF" w:rsidRDefault="000159DF" w:rsidP="000159DF">
      <w:pPr>
        <w:tabs>
          <w:tab w:val="left" w:pos="6120"/>
          <w:tab w:val="left" w:pos="8640"/>
        </w:tabs>
        <w:ind w:left="0" w:right="0"/>
        <w:rPr>
          <w:b/>
          <w:u w:val="single"/>
        </w:rPr>
      </w:pPr>
      <w:r>
        <w:tab/>
      </w:r>
      <w:r w:rsidRPr="000159DF">
        <w:rPr>
          <w:b/>
          <w:u w:val="single"/>
        </w:rPr>
        <w:t>TOTAL CREDITS</w:t>
      </w:r>
      <w:r w:rsidRPr="000159DF">
        <w:rPr>
          <w:b/>
          <w:u w:val="single"/>
        </w:rPr>
        <w:tab/>
        <w:t>(18)</w:t>
      </w:r>
    </w:p>
    <w:p w:rsidR="00BD5F81" w:rsidRDefault="00BD5F81" w:rsidP="000159DF">
      <w:pPr>
        <w:tabs>
          <w:tab w:val="left" w:pos="2880"/>
          <w:tab w:val="left" w:pos="7020"/>
          <w:tab w:val="left" w:pos="7470"/>
          <w:tab w:val="left" w:pos="9360"/>
        </w:tabs>
        <w:ind w:left="0" w:right="0"/>
        <w:rPr>
          <w:sz w:val="22"/>
        </w:rPr>
      </w:pPr>
    </w:p>
    <w:p w:rsidR="00515550" w:rsidRPr="000159DF" w:rsidRDefault="007B2511" w:rsidP="000159DF">
      <w:pPr>
        <w:tabs>
          <w:tab w:val="left" w:pos="2880"/>
          <w:tab w:val="left" w:pos="7020"/>
          <w:tab w:val="left" w:pos="7470"/>
          <w:tab w:val="left" w:pos="9360"/>
        </w:tabs>
        <w:ind w:left="0" w:right="0"/>
        <w:rPr>
          <w:sz w:val="22"/>
          <w:u w:val="single"/>
        </w:rPr>
      </w:pPr>
      <w:r w:rsidRPr="000159DF">
        <w:rPr>
          <w:sz w:val="22"/>
        </w:rPr>
        <w:t>Minor Program Approved By:</w:t>
      </w:r>
      <w:r w:rsidRPr="000159DF">
        <w:rPr>
          <w:sz w:val="22"/>
        </w:rPr>
        <w:tab/>
      </w:r>
      <w:r w:rsidRPr="000159DF">
        <w:rPr>
          <w:sz w:val="22"/>
          <w:u w:val="single"/>
        </w:rPr>
        <w:tab/>
      </w:r>
      <w:r w:rsidR="00DB0A96" w:rsidRPr="000159DF">
        <w:rPr>
          <w:sz w:val="22"/>
        </w:rPr>
        <w:tab/>
      </w:r>
      <w:r w:rsidR="00DB0A96" w:rsidRPr="000159DF">
        <w:rPr>
          <w:sz w:val="22"/>
          <w:u w:val="single"/>
        </w:rPr>
        <w:tab/>
      </w:r>
    </w:p>
    <w:p w:rsidR="007B2511" w:rsidRPr="000159DF" w:rsidRDefault="007B2511" w:rsidP="000159DF">
      <w:pPr>
        <w:tabs>
          <w:tab w:val="left" w:pos="3060"/>
          <w:tab w:val="left" w:pos="8100"/>
        </w:tabs>
        <w:ind w:left="0" w:right="0"/>
        <w:rPr>
          <w:sz w:val="22"/>
        </w:rPr>
      </w:pPr>
      <w:r w:rsidRPr="000159DF">
        <w:rPr>
          <w:sz w:val="22"/>
        </w:rPr>
        <w:tab/>
        <w:t>Health Program Coordinator’s Signature</w:t>
      </w:r>
      <w:r w:rsidR="00DB0A96" w:rsidRPr="000159DF">
        <w:rPr>
          <w:sz w:val="22"/>
        </w:rPr>
        <w:tab/>
        <w:t>Date</w:t>
      </w:r>
    </w:p>
    <w:sectPr w:rsidR="007B2511" w:rsidRPr="000159DF" w:rsidSect="00D14068">
      <w:pgSz w:w="12240" w:h="15840" w:code="1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0"/>
    <w:rsid w:val="000159DF"/>
    <w:rsid w:val="00045A3B"/>
    <w:rsid w:val="0004784D"/>
    <w:rsid w:val="00051739"/>
    <w:rsid w:val="00075AB9"/>
    <w:rsid w:val="00077942"/>
    <w:rsid w:val="00082239"/>
    <w:rsid w:val="0008243D"/>
    <w:rsid w:val="000C0018"/>
    <w:rsid w:val="000C64D7"/>
    <w:rsid w:val="00116E33"/>
    <w:rsid w:val="0014006F"/>
    <w:rsid w:val="00186E70"/>
    <w:rsid w:val="0019076D"/>
    <w:rsid w:val="001B0E14"/>
    <w:rsid w:val="001C3700"/>
    <w:rsid w:val="00202603"/>
    <w:rsid w:val="00266FC2"/>
    <w:rsid w:val="0027100C"/>
    <w:rsid w:val="002842C3"/>
    <w:rsid w:val="002B5136"/>
    <w:rsid w:val="002C5D22"/>
    <w:rsid w:val="00311310"/>
    <w:rsid w:val="00316576"/>
    <w:rsid w:val="0033016C"/>
    <w:rsid w:val="003428B2"/>
    <w:rsid w:val="00363ACC"/>
    <w:rsid w:val="0038130A"/>
    <w:rsid w:val="003C4C86"/>
    <w:rsid w:val="003D5CD2"/>
    <w:rsid w:val="003E4C70"/>
    <w:rsid w:val="003F02FD"/>
    <w:rsid w:val="003F6A17"/>
    <w:rsid w:val="00400ED0"/>
    <w:rsid w:val="00412E8B"/>
    <w:rsid w:val="00416C72"/>
    <w:rsid w:val="004315D7"/>
    <w:rsid w:val="0045048A"/>
    <w:rsid w:val="0047307F"/>
    <w:rsid w:val="004967C3"/>
    <w:rsid w:val="004D18F3"/>
    <w:rsid w:val="0050104F"/>
    <w:rsid w:val="00505D6F"/>
    <w:rsid w:val="00511F35"/>
    <w:rsid w:val="00514E94"/>
    <w:rsid w:val="00515550"/>
    <w:rsid w:val="00517AD5"/>
    <w:rsid w:val="005322C6"/>
    <w:rsid w:val="005410D8"/>
    <w:rsid w:val="00552D41"/>
    <w:rsid w:val="00592ADE"/>
    <w:rsid w:val="005A483D"/>
    <w:rsid w:val="005B0923"/>
    <w:rsid w:val="005E1FFF"/>
    <w:rsid w:val="005F775C"/>
    <w:rsid w:val="0061168C"/>
    <w:rsid w:val="00622946"/>
    <w:rsid w:val="00653BDD"/>
    <w:rsid w:val="00655995"/>
    <w:rsid w:val="006808AE"/>
    <w:rsid w:val="00681EE4"/>
    <w:rsid w:val="006D4133"/>
    <w:rsid w:val="0070621A"/>
    <w:rsid w:val="0072170A"/>
    <w:rsid w:val="00721A60"/>
    <w:rsid w:val="00725BB8"/>
    <w:rsid w:val="00764ABD"/>
    <w:rsid w:val="00790283"/>
    <w:rsid w:val="007A2D6C"/>
    <w:rsid w:val="007B2511"/>
    <w:rsid w:val="007B2668"/>
    <w:rsid w:val="007C2691"/>
    <w:rsid w:val="007D698B"/>
    <w:rsid w:val="007D75CF"/>
    <w:rsid w:val="007F3F4C"/>
    <w:rsid w:val="008349D8"/>
    <w:rsid w:val="00841EFB"/>
    <w:rsid w:val="008935C5"/>
    <w:rsid w:val="008B7D50"/>
    <w:rsid w:val="00920573"/>
    <w:rsid w:val="00923FF9"/>
    <w:rsid w:val="00927159"/>
    <w:rsid w:val="00934A8F"/>
    <w:rsid w:val="00943D63"/>
    <w:rsid w:val="00943E86"/>
    <w:rsid w:val="009474BF"/>
    <w:rsid w:val="00947AAC"/>
    <w:rsid w:val="0095424F"/>
    <w:rsid w:val="0095475E"/>
    <w:rsid w:val="009649B9"/>
    <w:rsid w:val="009729E7"/>
    <w:rsid w:val="0099151D"/>
    <w:rsid w:val="0099211F"/>
    <w:rsid w:val="0099353E"/>
    <w:rsid w:val="009A4096"/>
    <w:rsid w:val="009A6F63"/>
    <w:rsid w:val="009B185D"/>
    <w:rsid w:val="00A0446F"/>
    <w:rsid w:val="00A131A1"/>
    <w:rsid w:val="00A24D67"/>
    <w:rsid w:val="00A75780"/>
    <w:rsid w:val="00A778C6"/>
    <w:rsid w:val="00AA3573"/>
    <w:rsid w:val="00AA55C8"/>
    <w:rsid w:val="00AC0CAC"/>
    <w:rsid w:val="00AC4EDE"/>
    <w:rsid w:val="00AF6BDE"/>
    <w:rsid w:val="00B14DB7"/>
    <w:rsid w:val="00B2383D"/>
    <w:rsid w:val="00B432AE"/>
    <w:rsid w:val="00B73711"/>
    <w:rsid w:val="00B94C2A"/>
    <w:rsid w:val="00BC0141"/>
    <w:rsid w:val="00BC66F1"/>
    <w:rsid w:val="00BD3E70"/>
    <w:rsid w:val="00BD3EF1"/>
    <w:rsid w:val="00BD5F81"/>
    <w:rsid w:val="00C128F4"/>
    <w:rsid w:val="00C208FE"/>
    <w:rsid w:val="00C438F8"/>
    <w:rsid w:val="00C64CB9"/>
    <w:rsid w:val="00C7191D"/>
    <w:rsid w:val="00C912C2"/>
    <w:rsid w:val="00C93871"/>
    <w:rsid w:val="00CA678F"/>
    <w:rsid w:val="00CB2001"/>
    <w:rsid w:val="00CD1534"/>
    <w:rsid w:val="00CF4444"/>
    <w:rsid w:val="00D14068"/>
    <w:rsid w:val="00D225BE"/>
    <w:rsid w:val="00D37025"/>
    <w:rsid w:val="00D441BC"/>
    <w:rsid w:val="00D46E72"/>
    <w:rsid w:val="00D50CD2"/>
    <w:rsid w:val="00D650A2"/>
    <w:rsid w:val="00D65724"/>
    <w:rsid w:val="00D71AB6"/>
    <w:rsid w:val="00D747DA"/>
    <w:rsid w:val="00DB0A96"/>
    <w:rsid w:val="00DB693F"/>
    <w:rsid w:val="00DB69B0"/>
    <w:rsid w:val="00DC60E5"/>
    <w:rsid w:val="00DC6750"/>
    <w:rsid w:val="00DF3C9F"/>
    <w:rsid w:val="00DF4135"/>
    <w:rsid w:val="00E06622"/>
    <w:rsid w:val="00E16FE5"/>
    <w:rsid w:val="00E243CE"/>
    <w:rsid w:val="00E6025D"/>
    <w:rsid w:val="00EA4550"/>
    <w:rsid w:val="00EB4F1C"/>
    <w:rsid w:val="00F27509"/>
    <w:rsid w:val="00F46AE0"/>
    <w:rsid w:val="00F600BC"/>
    <w:rsid w:val="00F83037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87"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6F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87"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6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Bonillas</dc:creator>
  <cp:lastModifiedBy>mmorland</cp:lastModifiedBy>
  <cp:revision>2</cp:revision>
  <cp:lastPrinted>2017-07-13T20:26:00Z</cp:lastPrinted>
  <dcterms:created xsi:type="dcterms:W3CDTF">2018-04-23T14:15:00Z</dcterms:created>
  <dcterms:modified xsi:type="dcterms:W3CDTF">2018-04-23T14:15:00Z</dcterms:modified>
</cp:coreProperties>
</file>